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0DCE2" w14:textId="77777777" w:rsidR="008205D7" w:rsidRDefault="001147F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0796AE6F" w14:textId="77777777" w:rsidR="008205D7" w:rsidRDefault="001147F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PRZETWARZANIA DANYCH OSOBOWYCH </w:t>
      </w:r>
    </w:p>
    <w:p w14:paraId="3AAE941E" w14:textId="77777777" w:rsidR="008205D7" w:rsidRDefault="001147F0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ochronie danych) (Dz. Urz. UE L 119 z 4.05.2016, str.1), zwanego dalej rozporządzeniem 2016/679 informujemy Panią/Pana, że:</w:t>
      </w:r>
    </w:p>
    <w:p w14:paraId="56751ACA" w14:textId="77777777" w:rsidR="008205D7" w:rsidRDefault="008205D7">
      <w:pPr>
        <w:pStyle w:val="Tekstpodstawowy"/>
        <w:jc w:val="both"/>
        <w:rPr>
          <w:rFonts w:ascii="Times New Roman" w:hAnsi="Times New Roman" w:cs="Times New Roman"/>
        </w:rPr>
      </w:pPr>
    </w:p>
    <w:p w14:paraId="659193B1" w14:textId="7ECFBC50" w:rsidR="008205D7" w:rsidRDefault="001147F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 w:rsidR="00774F3D">
        <w:rPr>
          <w:rFonts w:ascii="Times New Roman" w:hAnsi="Times New Roman" w:cs="Times New Roman"/>
        </w:rPr>
        <w:t xml:space="preserve">Starosta Słubicki, </w:t>
      </w:r>
      <w:bookmarkStart w:id="0" w:name="_Hlk86043743"/>
      <w:r w:rsidR="00774F3D">
        <w:rPr>
          <w:rFonts w:ascii="Times New Roman" w:hAnsi="Times New Roman" w:cs="Times New Roman"/>
        </w:rPr>
        <w:t>Starostwo Powiatowe w Słubicach, ul. Piłsudskiego 20, 69-100 Słubice, tel. 95 7592022, e-mail: sekretariat@powiatslubicki.pl</w:t>
      </w:r>
    </w:p>
    <w:bookmarkEnd w:id="0"/>
    <w:p w14:paraId="1CDBE51D" w14:textId="77777777" w:rsidR="008205D7" w:rsidRDefault="008205D7">
      <w:pPr>
        <w:ind w:left="720"/>
        <w:jc w:val="both"/>
        <w:rPr>
          <w:rFonts w:ascii="Times New Roman" w:hAnsi="Times New Roman" w:cs="Times New Roman"/>
        </w:rPr>
      </w:pPr>
    </w:p>
    <w:p w14:paraId="3AF14E05" w14:textId="7202DED4" w:rsidR="008205D7" w:rsidRDefault="001147F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inspektora ochrony danych: </w:t>
      </w:r>
      <w:r w:rsidR="00774F3D">
        <w:rPr>
          <w:rFonts w:ascii="Times New Roman" w:hAnsi="Times New Roman" w:cs="Times New Roman"/>
        </w:rPr>
        <w:t>Józef Kłobuch, Starostwo Powiatowe w Słubicach, ul. Piłsudskiego 20, tel. 957592024, e-mail: iod@powiatslubicki.pl</w:t>
      </w:r>
    </w:p>
    <w:p w14:paraId="564AF067" w14:textId="77777777" w:rsidR="008205D7" w:rsidRDefault="008205D7">
      <w:pPr>
        <w:ind w:left="720"/>
        <w:jc w:val="both"/>
        <w:rPr>
          <w:rFonts w:ascii="Times New Roman" w:hAnsi="Times New Roman" w:cs="Times New Roman"/>
        </w:rPr>
      </w:pPr>
    </w:p>
    <w:p w14:paraId="13F5906A" w14:textId="64BE598D" w:rsidR="008205D7" w:rsidRDefault="001147F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w celu przeprowadzenia naboru na członków komisji konkursowej otwartego konkursu ofert na realizację zadań publicznych na rok 202</w:t>
      </w:r>
      <w:r w:rsidR="00774F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 zakresu:</w:t>
      </w:r>
    </w:p>
    <w:p w14:paraId="19524BE9" w14:textId="0DB9B5A9" w:rsidR="008205D7" w:rsidRPr="00465704" w:rsidRDefault="001147F0" w:rsidP="00774F3D">
      <w:pPr>
        <w:ind w:left="720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="00774F3D" w:rsidRPr="00774F3D">
        <w:rPr>
          <w:b/>
          <w:sz w:val="22"/>
          <w:szCs w:val="22"/>
        </w:rPr>
        <w:t xml:space="preserve"> </w:t>
      </w:r>
      <w:r w:rsidR="00774F3D" w:rsidRPr="00465704">
        <w:rPr>
          <w:bCs/>
        </w:rPr>
        <w:t xml:space="preserve">konkurs ofert </w:t>
      </w:r>
      <w:r w:rsidR="00774F3D" w:rsidRPr="00774F3D">
        <w:rPr>
          <w:rFonts w:ascii="Times New Roman" w:hAnsi="Times New Roman" w:cs="Times New Roman"/>
          <w:bCs/>
        </w:rPr>
        <w:t xml:space="preserve">na prowadzenie punktu nieodpłatnej pomocy prawnej, świadczenia nieodpłatnego poradnictwa obywatelskiego oraz nieodpłatnej mediacji </w:t>
      </w:r>
      <w:r w:rsidR="00774F3D" w:rsidRPr="00465704">
        <w:rPr>
          <w:rFonts w:ascii="Times New Roman" w:hAnsi="Times New Roman" w:cs="Times New Roman"/>
          <w:bCs/>
        </w:rPr>
        <w:t>na terenie Powiatu Słubickiego w roku 2022</w:t>
      </w:r>
      <w:r w:rsidR="00465704" w:rsidRPr="00465704">
        <w:rPr>
          <w:rFonts w:ascii="Times New Roman" w:hAnsi="Times New Roman" w:cs="Times New Roman"/>
          <w:bCs/>
        </w:rPr>
        <w:t>,</w:t>
      </w:r>
    </w:p>
    <w:p w14:paraId="0536F88C" w14:textId="77777777" w:rsidR="008205D7" w:rsidRDefault="001147F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podstawie:</w:t>
      </w:r>
    </w:p>
    <w:p w14:paraId="28E9D09A" w14:textId="77777777" w:rsidR="008205D7" w:rsidRDefault="001147F0">
      <w:pPr>
        <w:ind w:left="720"/>
        <w:jc w:val="both"/>
      </w:pPr>
      <w:r>
        <w:rPr>
          <w:rFonts w:ascii="Times New Roman" w:hAnsi="Times New Roman" w:cs="Times New Roman"/>
        </w:rPr>
        <w:t xml:space="preserve">art. 6 ust. 1 lit. e rozporządzenia 2016/679 przetwarzanie jest niezbędne do wykonania zadania realizowanego w interesie publicznym lub w ramach sprawowania władzy publicznej powierzonej administratorowi w związku z art. 15 ust 2a ustawy z dnia 24 kwietnia 2003 r. o </w:t>
      </w:r>
      <w:r>
        <w:rPr>
          <w:rStyle w:val="Wyrnienie"/>
          <w:rFonts w:ascii="Times New Roman" w:hAnsi="Times New Roman" w:cs="Times New Roman"/>
          <w:i w:val="0"/>
          <w:iCs w:val="0"/>
        </w:rPr>
        <w:t>działalności pożytku publicznego</w:t>
      </w:r>
      <w:r>
        <w:rPr>
          <w:rFonts w:ascii="Times New Roman" w:hAnsi="Times New Roman" w:cs="Times New Roman"/>
        </w:rPr>
        <w:t xml:space="preserve"> i o wolontariacie;</w:t>
      </w:r>
    </w:p>
    <w:p w14:paraId="2CF47133" w14:textId="77777777" w:rsidR="008205D7" w:rsidRDefault="008205D7">
      <w:pPr>
        <w:ind w:left="720"/>
        <w:jc w:val="both"/>
        <w:rPr>
          <w:rFonts w:ascii="Times New Roman" w:hAnsi="Times New Roman" w:cs="Times New Roman"/>
        </w:rPr>
      </w:pPr>
    </w:p>
    <w:p w14:paraId="38A76F6B" w14:textId="7CD49BD4" w:rsidR="008205D7" w:rsidRDefault="001147F0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Odbiorcą Pani/Pana danych osobowych będą osoby zainteresowane otwartymi konkursami ofert na realizację zadań publicznych oraz firmy informatyczne świadczące usługi IT dla </w:t>
      </w:r>
      <w:r w:rsidR="00465704">
        <w:rPr>
          <w:rFonts w:ascii="Times New Roman" w:hAnsi="Times New Roman" w:cs="Times New Roman"/>
        </w:rPr>
        <w:t>Starostwa Powiatowego w Słubicach</w:t>
      </w:r>
      <w:r>
        <w:rPr>
          <w:rFonts w:ascii="Times New Roman" w:hAnsi="Times New Roman" w:cs="Times New Roman"/>
        </w:rPr>
        <w:t>;</w:t>
      </w:r>
    </w:p>
    <w:p w14:paraId="0A6A3710" w14:textId="77777777" w:rsidR="008205D7" w:rsidRDefault="008205D7">
      <w:pPr>
        <w:ind w:left="720"/>
        <w:jc w:val="both"/>
        <w:rPr>
          <w:rFonts w:ascii="Times New Roman" w:hAnsi="Times New Roman" w:cs="Times New Roman"/>
        </w:rPr>
      </w:pPr>
    </w:p>
    <w:p w14:paraId="27CF1677" w14:textId="77777777" w:rsidR="008205D7" w:rsidRDefault="001147F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niezbędny do realizacji celów przetwarzania a następnie zgodnie z:</w:t>
      </w:r>
    </w:p>
    <w:p w14:paraId="4E9D88CE" w14:textId="77777777" w:rsidR="008205D7" w:rsidRDefault="008205D7">
      <w:pPr>
        <w:ind w:left="720"/>
        <w:jc w:val="both"/>
      </w:pPr>
    </w:p>
    <w:p w14:paraId="0C961BCF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Ustawą z dnia 14 lipca 1983 r. o narodowym zasobie archiwalnym i archiwach, </w:t>
      </w:r>
    </w:p>
    <w:p w14:paraId="75B586EC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Rozporządzeniem Prezesa Rady Ministrów z dnia 18 stycznia 2011 r. w sprawie instrukcji kancelaryjnej, jednolitych rzeczowych wykazów akt oraz instrukcji w sprawie organizacji i zakresu działania archiwów zakładowych;</w:t>
      </w:r>
    </w:p>
    <w:p w14:paraId="50060AD0" w14:textId="77777777" w:rsidR="008205D7" w:rsidRDefault="008205D7">
      <w:pPr>
        <w:ind w:left="720"/>
        <w:jc w:val="both"/>
        <w:rPr>
          <w:rFonts w:ascii="Times New Roman" w:hAnsi="Times New Roman" w:cs="Times New Roman"/>
        </w:rPr>
      </w:pPr>
    </w:p>
    <w:p w14:paraId="12D9A9CD" w14:textId="77777777" w:rsidR="008205D7" w:rsidRDefault="001147F0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Posiada </w:t>
      </w:r>
      <w:r>
        <w:rPr>
          <w:rFonts w:ascii="Times New Roman" w:hAnsi="Times New Roman" w:cs="Times New Roman"/>
          <w:color w:val="000000"/>
        </w:rPr>
        <w:t>Pani/Pan:</w:t>
      </w:r>
    </w:p>
    <w:p w14:paraId="4353E7F4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prawo dostępu do treści swoich danych, </w:t>
      </w:r>
    </w:p>
    <w:p w14:paraId="04F64440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 sprostowania swoich danych,</w:t>
      </w:r>
    </w:p>
    <w:p w14:paraId="76A4FF19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 usunięcia danych osobowych,</w:t>
      </w:r>
    </w:p>
    <w:p w14:paraId="32DB5699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 ograniczania przetwarzania danych,</w:t>
      </w:r>
    </w:p>
    <w:p w14:paraId="2395F071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wniesienia sprzeciwu wobec przetwarzania danych,</w:t>
      </w:r>
    </w:p>
    <w:p w14:paraId="4A35F61E" w14:textId="77777777" w:rsidR="008205D7" w:rsidRDefault="001147F0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wniesienia skargi do Prezesa Urzędu Ochorny Danych Osobowych (na adres: Urząd Ochrony Danych Osobowych, ul. Stawki 2, 00-193 Warszawa), gdy uzna Pani/Pan, iż przetwarzanie danych osobowych dotyczących Pani/Pana narusza przepisy rozporządzenia 2016/679; </w:t>
      </w:r>
    </w:p>
    <w:p w14:paraId="132FB94A" w14:textId="77777777" w:rsidR="008205D7" w:rsidRDefault="008205D7">
      <w:pPr>
        <w:ind w:left="720"/>
        <w:jc w:val="both"/>
        <w:rPr>
          <w:rFonts w:ascii="Times New Roman" w:hAnsi="Times New Roman" w:cs="Times New Roman"/>
        </w:rPr>
      </w:pPr>
    </w:p>
    <w:p w14:paraId="28E3FDF0" w14:textId="3CFF252F" w:rsidR="008205D7" w:rsidRDefault="001147F0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lastRenderedPageBreak/>
        <w:t xml:space="preserve">Podanie przez Panią/Pana danych osobowych jest dobrowolne, ale bez ich podania nie będzie mozliwy udział  w naborze na cżłonków komisji konkursowej. </w:t>
      </w:r>
      <w:r w:rsidR="00F65019">
        <w:rPr>
          <w:rFonts w:ascii="Times New Roman" w:hAnsi="Times New Roman" w:cs="Times New Roman"/>
        </w:rPr>
        <w:t>Uchwała Zarządu Powiatu Słubickiego</w:t>
      </w:r>
      <w:r>
        <w:rPr>
          <w:rFonts w:ascii="Times New Roman" w:hAnsi="Times New Roman" w:cs="Times New Roman"/>
        </w:rPr>
        <w:t xml:space="preserve"> dotycząc</w:t>
      </w:r>
      <w:r w:rsidR="00F650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powołania komisji konkursowej będzie zamieszczone na stronie internetowej </w:t>
      </w:r>
      <w:r w:rsidR="00F65019">
        <w:rPr>
          <w:rFonts w:ascii="Times New Roman" w:hAnsi="Times New Roman" w:cs="Times New Roman"/>
        </w:rPr>
        <w:t>starostwa</w:t>
      </w:r>
      <w:r>
        <w:rPr>
          <w:rFonts w:ascii="Times New Roman" w:hAnsi="Times New Roman" w:cs="Times New Roman"/>
        </w:rPr>
        <w:t xml:space="preserve">, w Biuletynie Informacji Publicznej </w:t>
      </w:r>
      <w:r w:rsidR="00F65019">
        <w:rPr>
          <w:rFonts w:ascii="Times New Roman" w:hAnsi="Times New Roman" w:cs="Times New Roman"/>
        </w:rPr>
        <w:t>Starostwa Powiatowego w Słubicach</w:t>
      </w:r>
      <w:r>
        <w:rPr>
          <w:rFonts w:ascii="Times New Roman" w:hAnsi="Times New Roman" w:cs="Times New Roman"/>
        </w:rPr>
        <w:t xml:space="preserve"> oraz na tablicy ogłoszeń </w:t>
      </w:r>
      <w:r w:rsidR="00F65019">
        <w:rPr>
          <w:rFonts w:ascii="Times New Roman" w:hAnsi="Times New Roman" w:cs="Times New Roman"/>
        </w:rPr>
        <w:t>w Starostwie Powiatowym w Słubicach</w:t>
      </w:r>
      <w:r>
        <w:rPr>
          <w:rFonts w:ascii="Times New Roman" w:hAnsi="Times New Roman" w:cs="Times New Roman"/>
        </w:rPr>
        <w:t>;</w:t>
      </w:r>
    </w:p>
    <w:p w14:paraId="4D91A08D" w14:textId="77777777" w:rsidR="008205D7" w:rsidRDefault="001147F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nie będą wykorzystywane do zautomatyzwanego podejmowania decyzji, w tym profilowania, o którym mowa w art. 22 ust. 1 i 4 rozporządzenia 2016/6769.</w:t>
      </w:r>
    </w:p>
    <w:p w14:paraId="66C91C2F" w14:textId="77777777" w:rsidR="008205D7" w:rsidRDefault="008205D7">
      <w:pPr>
        <w:jc w:val="both"/>
        <w:rPr>
          <w:rFonts w:ascii="Times New Roman" w:hAnsi="Times New Roman" w:cs="Times New Roman"/>
        </w:rPr>
      </w:pPr>
    </w:p>
    <w:p w14:paraId="4C4B248B" w14:textId="77777777" w:rsidR="008205D7" w:rsidRDefault="008205D7">
      <w:pPr>
        <w:jc w:val="both"/>
        <w:rPr>
          <w:rFonts w:ascii="Times New Roman" w:hAnsi="Times New Roman" w:cs="Times New Roman"/>
        </w:rPr>
      </w:pPr>
    </w:p>
    <w:p w14:paraId="79C5D0CB" w14:textId="77777777" w:rsidR="008205D7" w:rsidRDefault="008205D7">
      <w:pPr>
        <w:jc w:val="both"/>
        <w:rPr>
          <w:rFonts w:ascii="Times New Roman" w:hAnsi="Times New Roman" w:cs="Times New Roman"/>
        </w:rPr>
      </w:pPr>
    </w:p>
    <w:p w14:paraId="34E7F5F5" w14:textId="77777777" w:rsidR="008205D7" w:rsidRDefault="008205D7">
      <w:pPr>
        <w:pStyle w:val="Tekstpodstawowy"/>
        <w:tabs>
          <w:tab w:val="left" w:pos="1005"/>
        </w:tabs>
        <w:ind w:left="720"/>
        <w:jc w:val="both"/>
        <w:rPr>
          <w:rFonts w:ascii="Times New Roman" w:hAnsi="Times New Roman" w:cs="Times New Roman"/>
        </w:rPr>
      </w:pPr>
    </w:p>
    <w:sectPr w:rsidR="008205D7">
      <w:pgSz w:w="11906" w:h="16838"/>
      <w:pgMar w:top="1134" w:right="1127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5B3B"/>
    <w:multiLevelType w:val="multilevel"/>
    <w:tmpl w:val="78C4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017BB2"/>
    <w:multiLevelType w:val="multilevel"/>
    <w:tmpl w:val="40928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D7"/>
    <w:rsid w:val="001147F0"/>
    <w:rsid w:val="00465704"/>
    <w:rsid w:val="00774F3D"/>
    <w:rsid w:val="00795175"/>
    <w:rsid w:val="008205D7"/>
    <w:rsid w:val="00F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8E48"/>
  <w15:docId w15:val="{635A5BC5-D76C-4585-95B2-66548F1C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;Times New Roma" w:eastAsia="SimSun;宋体" w:hAnsi="Liberation Serif;Times New Roma" w:cs="Liberation Serif;Times New Roma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1z1">
    <w:name w:val="WW8Num1z1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Andale Sans UI;Arial Unicode MS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Normalny"/>
    <w:qFormat/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NormalnyWeb">
    <w:name w:val="Normal (Web)"/>
    <w:basedOn w:val="Normalny"/>
    <w:uiPriority w:val="99"/>
    <w:semiHidden/>
    <w:unhideWhenUsed/>
    <w:rsid w:val="00774F3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Bizoń Tomasz</dc:creator>
  <dc:description/>
  <cp:lastModifiedBy>Wojciech Skawarek</cp:lastModifiedBy>
  <cp:revision>5</cp:revision>
  <cp:lastPrinted>1995-11-21T17:41:00Z</cp:lastPrinted>
  <dcterms:created xsi:type="dcterms:W3CDTF">2021-10-25T06:32:00Z</dcterms:created>
  <dcterms:modified xsi:type="dcterms:W3CDTF">2021-10-25T07:08:00Z</dcterms:modified>
  <dc:language>pl-PL</dc:language>
</cp:coreProperties>
</file>