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1382" w14:textId="77777777" w:rsidR="000F3313" w:rsidRDefault="000F3313" w:rsidP="00883FEB">
      <w:pPr>
        <w:spacing w:after="0"/>
        <w:jc w:val="center"/>
        <w:rPr>
          <w:rFonts w:ascii="Arial" w:hAnsi="Arial" w:cs="Arial"/>
          <w:b/>
        </w:rPr>
      </w:pPr>
    </w:p>
    <w:p w14:paraId="0B804E47" w14:textId="77777777" w:rsidR="00795FE6" w:rsidRPr="00C55E8E" w:rsidRDefault="00883FEB" w:rsidP="00883FEB">
      <w:pPr>
        <w:spacing w:after="0"/>
        <w:jc w:val="center"/>
        <w:rPr>
          <w:rFonts w:ascii="Arial" w:hAnsi="Arial" w:cs="Arial"/>
          <w:b/>
          <w:sz w:val="20"/>
        </w:rPr>
      </w:pPr>
      <w:r w:rsidRPr="00C55E8E">
        <w:rPr>
          <w:rFonts w:ascii="Arial" w:hAnsi="Arial" w:cs="Arial"/>
          <w:b/>
        </w:rPr>
        <w:t>INFORM</w:t>
      </w:r>
      <w:r w:rsidR="00435417" w:rsidRPr="00C55E8E">
        <w:rPr>
          <w:rFonts w:ascii="Arial" w:hAnsi="Arial" w:cs="Arial"/>
          <w:b/>
        </w:rPr>
        <w:t>ACJA O PRZETWARZANIU DANYCH OSOBOWYCH</w:t>
      </w:r>
    </w:p>
    <w:p w14:paraId="5447AA6C" w14:textId="77777777" w:rsidR="00B900D6" w:rsidRPr="00A81D29" w:rsidRDefault="00B900D6" w:rsidP="00783112">
      <w:pPr>
        <w:spacing w:after="0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83112" w14:paraId="6E81924E" w14:textId="77777777" w:rsidTr="00BD21AA">
        <w:trPr>
          <w:jc w:val="center"/>
        </w:trPr>
        <w:tc>
          <w:tcPr>
            <w:tcW w:w="10631" w:type="dxa"/>
            <w:shd w:val="clear" w:color="auto" w:fill="F8F8F8"/>
          </w:tcPr>
          <w:p w14:paraId="5C61C6A7" w14:textId="77777777" w:rsidR="00783112" w:rsidRPr="00BD21AA" w:rsidRDefault="00783112" w:rsidP="00953252">
            <w:pPr>
              <w:ind w:firstLine="70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art. 13 ust. 1 i ust. 2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Rozporządzenia Parlamentu Eur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opejskiego i Rady (UE) 2016/679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z dnia 27 kwietnia 2016 r. w sprawie ochrony osób fizycznych w związku z 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przetwarzaniem danych osobowych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i w sprawie swobodnego przepływu takich danych oraz uchylenia dyrektywy 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95/46/WE (ogólne rozporządzeni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e </w:t>
            </w:r>
            <w:r w:rsidRPr="00BD21AA">
              <w:rPr>
                <w:rFonts w:ascii="Arial" w:hAnsi="Arial" w:cs="Arial"/>
                <w:sz w:val="20"/>
                <w:szCs w:val="19"/>
              </w:rPr>
              <w:t>o ochronie danych), zwanego dalej Rozporządzeniem, informujemy, że:</w:t>
            </w:r>
          </w:p>
          <w:p w14:paraId="2E0ED135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14:paraId="097C9E3F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Administrator danych osobowych</w:t>
            </w:r>
          </w:p>
          <w:p w14:paraId="0CCF8F03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Administratorem Pani/Pana danych osobowych jest Starosta Słubicki, z siedzibą w Słubicach przy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ul. Piłsudskiego 20</w:t>
            </w:r>
            <w:r w:rsidR="0088202C">
              <w:rPr>
                <w:rFonts w:ascii="Arial" w:hAnsi="Arial" w:cs="Arial"/>
                <w:sz w:val="20"/>
                <w:szCs w:val="19"/>
              </w:rPr>
              <w:t>, 69-100 Słubice, nr tel.: 957770200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, adres e-mail: </w:t>
            </w:r>
            <w:hyperlink r:id="rId6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sekretariat@powiatslubicki.pl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>.</w:t>
            </w:r>
          </w:p>
          <w:p w14:paraId="11AE1B71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5F5F7E1D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Inspektor danych osobowych</w:t>
            </w:r>
          </w:p>
          <w:p w14:paraId="6D7603FC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Inspektorem ochrony danych jest Józef Kłobuch. W razie pytań związanych z przetwarzaniem Pani/Pana danych osobowych można będzie skontaktować się telefo</w:t>
            </w:r>
            <w:r w:rsidR="000A7BAB">
              <w:rPr>
                <w:rFonts w:ascii="Arial" w:hAnsi="Arial" w:cs="Arial"/>
                <w:sz w:val="20"/>
                <w:szCs w:val="19"/>
              </w:rPr>
              <w:t>nicznie pod numerem tel.: 95777</w:t>
            </w:r>
            <w:r w:rsidRPr="00BD21AA">
              <w:rPr>
                <w:rFonts w:ascii="Arial" w:hAnsi="Arial" w:cs="Arial"/>
                <w:sz w:val="20"/>
                <w:szCs w:val="19"/>
              </w:rPr>
              <w:t>0</w:t>
            </w:r>
            <w:r w:rsidR="000A7BAB">
              <w:rPr>
                <w:rFonts w:ascii="Arial" w:hAnsi="Arial" w:cs="Arial"/>
                <w:sz w:val="20"/>
                <w:szCs w:val="19"/>
              </w:rPr>
              <w:t>290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lub za pomocą poczty elektronicznej pod adresem e-mail: </w:t>
            </w:r>
            <w:hyperlink r:id="rId7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iod@powiatslubicki.pl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 xml:space="preserve">, pisemnie lub osobiście w Starostwie </w:t>
            </w:r>
            <w:r w:rsidR="00C60516">
              <w:rPr>
                <w:rFonts w:ascii="Arial" w:hAnsi="Arial" w:cs="Arial"/>
                <w:sz w:val="20"/>
                <w:szCs w:val="19"/>
              </w:rPr>
              <w:t>Powiatowym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w Słubicach przy ul. Piłsudskiego 20.</w:t>
            </w:r>
          </w:p>
          <w:p w14:paraId="6383D880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54158D60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Cele i podstawy przetwarzania danych</w:t>
            </w:r>
          </w:p>
          <w:p w14:paraId="59DD84C6" w14:textId="2302B99C" w:rsidR="00783112" w:rsidRPr="00BD21AA" w:rsidRDefault="00783112" w:rsidP="00391E19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Pani/Pana dane osobowe przetwarzane będą w celu </w:t>
            </w:r>
            <w:r w:rsidR="0006162C">
              <w:rPr>
                <w:rFonts w:ascii="Arial" w:hAnsi="Arial" w:cs="Arial"/>
                <w:sz w:val="20"/>
                <w:szCs w:val="19"/>
              </w:rPr>
              <w:t>przeprowadzenia naboru kandydatów na członków komisji konkursowej do opiniowania złożonych ofert w otwartym konkursie ofert na rea</w:t>
            </w:r>
            <w:r w:rsidR="001B74A2">
              <w:rPr>
                <w:rFonts w:ascii="Arial" w:hAnsi="Arial" w:cs="Arial"/>
                <w:sz w:val="20"/>
                <w:szCs w:val="19"/>
              </w:rPr>
              <w:t>lizację zadań publicznych w 202</w:t>
            </w:r>
            <w:r w:rsidR="00BD4ABB">
              <w:rPr>
                <w:rFonts w:ascii="Arial" w:hAnsi="Arial" w:cs="Arial"/>
                <w:sz w:val="20"/>
                <w:szCs w:val="19"/>
              </w:rPr>
              <w:t>5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r. 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="0006162C">
              <w:rPr>
                <w:rFonts w:ascii="Arial" w:hAnsi="Arial" w:cs="Arial"/>
                <w:sz w:val="20"/>
                <w:szCs w:val="19"/>
              </w:rPr>
              <w:t>na podstawie art.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32 ust. 1 ustawy z dnia 5 czerwca </w:t>
            </w:r>
            <w:r w:rsidR="001B2876">
              <w:rPr>
                <w:rFonts w:ascii="Arial" w:hAnsi="Arial" w:cs="Arial"/>
                <w:sz w:val="20"/>
                <w:szCs w:val="19"/>
              </w:rPr>
              <w:t>1998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r.</w:t>
            </w:r>
            <w:r w:rsidR="001B2876">
              <w:rPr>
                <w:rFonts w:ascii="Arial" w:hAnsi="Arial" w:cs="Arial"/>
                <w:sz w:val="20"/>
                <w:szCs w:val="19"/>
              </w:rPr>
              <w:t xml:space="preserve"> o samorz</w:t>
            </w:r>
            <w:r w:rsidR="001B74A2">
              <w:rPr>
                <w:rFonts w:ascii="Arial" w:hAnsi="Arial" w:cs="Arial"/>
                <w:sz w:val="20"/>
                <w:szCs w:val="19"/>
              </w:rPr>
              <w:t>ądzie powiatowym (tj. Dz.U.2024</w:t>
            </w:r>
            <w:r w:rsidR="001B2876">
              <w:rPr>
                <w:rFonts w:ascii="Arial" w:hAnsi="Arial" w:cs="Arial"/>
                <w:sz w:val="20"/>
                <w:szCs w:val="19"/>
              </w:rPr>
              <w:t>.</w:t>
            </w:r>
            <w:r w:rsidR="001B74A2">
              <w:rPr>
                <w:rFonts w:ascii="Arial" w:hAnsi="Arial" w:cs="Arial"/>
                <w:sz w:val="20"/>
                <w:szCs w:val="19"/>
              </w:rPr>
              <w:t>107</w:t>
            </w:r>
            <w:r w:rsidR="00BD4ABB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BD4ABB">
              <w:rPr>
                <w:rFonts w:ascii="Arial" w:hAnsi="Arial" w:cs="Arial"/>
                <w:sz w:val="20"/>
                <w:szCs w:val="19"/>
              </w:rPr>
              <w:t>póżn</w:t>
            </w:r>
            <w:proofErr w:type="spellEnd"/>
            <w:r w:rsidR="00BD4ABB">
              <w:rPr>
                <w:rFonts w:ascii="Arial" w:hAnsi="Arial" w:cs="Arial"/>
                <w:sz w:val="20"/>
                <w:szCs w:val="19"/>
              </w:rPr>
              <w:t>. Zm.</w:t>
            </w:r>
            <w:r w:rsidR="00391E19">
              <w:rPr>
                <w:rFonts w:ascii="Arial" w:hAnsi="Arial" w:cs="Arial"/>
                <w:sz w:val="20"/>
                <w:szCs w:val="19"/>
              </w:rPr>
              <w:t>) oraz art.15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ust</w:t>
            </w:r>
            <w:r w:rsidR="00391E19">
              <w:rPr>
                <w:rFonts w:ascii="Arial" w:hAnsi="Arial" w:cs="Arial"/>
                <w:sz w:val="20"/>
                <w:szCs w:val="19"/>
              </w:rPr>
              <w:t>. 2a i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2</w:t>
            </w:r>
            <w:r w:rsidR="00391E19">
              <w:rPr>
                <w:rFonts w:ascii="Arial" w:hAnsi="Arial" w:cs="Arial"/>
                <w:sz w:val="20"/>
                <w:szCs w:val="19"/>
              </w:rPr>
              <w:t>d ustawy z dnia 24 kwietnia 2003 r. o działalności pożytku publicznego i o wolontariacie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1B74A2">
              <w:rPr>
                <w:rFonts w:ascii="Arial" w:hAnsi="Arial" w:cs="Arial"/>
                <w:sz w:val="20"/>
                <w:szCs w:val="19"/>
              </w:rPr>
              <w:t xml:space="preserve">                         </w:t>
            </w:r>
            <w:r w:rsidRPr="00BD21AA">
              <w:rPr>
                <w:rFonts w:ascii="Arial" w:hAnsi="Arial" w:cs="Arial"/>
                <w:sz w:val="20"/>
                <w:szCs w:val="19"/>
              </w:rPr>
              <w:t>(t</w:t>
            </w:r>
            <w:r w:rsidR="001B74A2">
              <w:rPr>
                <w:rFonts w:ascii="Arial" w:hAnsi="Arial" w:cs="Arial"/>
                <w:sz w:val="20"/>
                <w:szCs w:val="19"/>
              </w:rPr>
              <w:t>j. Dz.U.202</w:t>
            </w:r>
            <w:r w:rsidR="00BD4ABB">
              <w:rPr>
                <w:rFonts w:ascii="Arial" w:hAnsi="Arial" w:cs="Arial"/>
                <w:sz w:val="20"/>
                <w:szCs w:val="19"/>
              </w:rPr>
              <w:t>4</w:t>
            </w:r>
            <w:r w:rsidR="001B74A2">
              <w:rPr>
                <w:rFonts w:ascii="Arial" w:hAnsi="Arial" w:cs="Arial"/>
                <w:sz w:val="20"/>
                <w:szCs w:val="19"/>
              </w:rPr>
              <w:t>.</w:t>
            </w:r>
            <w:r w:rsidR="00BD4ABB">
              <w:rPr>
                <w:rFonts w:ascii="Arial" w:hAnsi="Arial" w:cs="Arial"/>
                <w:sz w:val="20"/>
                <w:szCs w:val="19"/>
              </w:rPr>
              <w:t xml:space="preserve"> poz. 1491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poźn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zm.).</w:t>
            </w:r>
          </w:p>
          <w:p w14:paraId="223B8529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60703894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Odbiorcy danych osobowych</w:t>
            </w:r>
          </w:p>
          <w:p w14:paraId="4C3778EE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nie będą udostępniane innym odbiorcom lub katego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riom odbiorców danych osobowych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za wyjątkiem podmiotów upoważnionych do odbioru Pani/Pana danych osobowych na podstawie odpowiednich przepisów prawa. Ponadto Pani/Pana dane osobowe mogą być ujawnione podmiotom uprawnionym do obsługi doręczeń, w tym użyciu środków komunikacji elektronicznej, oraz podmiotom, z którymi administrator za</w:t>
            </w:r>
            <w:r w:rsidR="00C60516">
              <w:rPr>
                <w:rFonts w:ascii="Arial" w:hAnsi="Arial" w:cs="Arial"/>
                <w:sz w:val="20"/>
                <w:szCs w:val="19"/>
              </w:rPr>
              <w:t xml:space="preserve">warł umowę na świadczenie usług </w:t>
            </w:r>
            <w:r w:rsidRPr="00BD21AA">
              <w:rPr>
                <w:rFonts w:ascii="Arial" w:hAnsi="Arial" w:cs="Arial"/>
                <w:sz w:val="20"/>
                <w:szCs w:val="19"/>
              </w:rPr>
              <w:t>w zakresie przechowywania danych, usł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 xml:space="preserve">ug serwisowych dla użytkowanych </w:t>
            </w:r>
            <w:r w:rsidRPr="00BD21AA">
              <w:rPr>
                <w:rFonts w:ascii="Arial" w:hAnsi="Arial" w:cs="Arial"/>
                <w:sz w:val="20"/>
                <w:szCs w:val="19"/>
              </w:rPr>
              <w:t>w Starostwie Powiatowym systemów informatycznych.</w:t>
            </w:r>
          </w:p>
          <w:p w14:paraId="07272346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0380DB9F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Okres przechowywania danych osobowych</w:t>
            </w:r>
          </w:p>
          <w:p w14:paraId="0176162B" w14:textId="6CE33AD8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będą przetwarzane przez okres niezbędny do realizacji wskazanych powyżej c</w:t>
            </w:r>
            <w:r w:rsidR="00391E19">
              <w:rPr>
                <w:rFonts w:ascii="Arial" w:hAnsi="Arial" w:cs="Arial"/>
                <w:sz w:val="20"/>
                <w:szCs w:val="19"/>
              </w:rPr>
              <w:t>elów,</w:t>
            </w:r>
            <w:r w:rsidR="00391E19">
              <w:rPr>
                <w:rFonts w:ascii="Arial" w:hAnsi="Arial" w:cs="Arial"/>
                <w:sz w:val="20"/>
                <w:szCs w:val="19"/>
              </w:rPr>
              <w:br/>
              <w:t>tj. od daty wpływu formularza zgłoszeniowego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do Starostwa Powiat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owe w Słubicach do czasu rozstrzygnięcia konkursu.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P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o tym czasie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dane osobowe będą przechowywane do celów archiwalnych, zgo</w:t>
            </w:r>
            <w:r w:rsidR="00391E19">
              <w:rPr>
                <w:rFonts w:ascii="Arial" w:hAnsi="Arial" w:cs="Arial"/>
                <w:sz w:val="20"/>
                <w:szCs w:val="19"/>
              </w:rPr>
              <w:t>dnie z przepisami ustawy         z dnia</w:t>
            </w:r>
            <w:r w:rsidR="000A7BA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14 lipca 1983 r. o narodowym zasobie archiwa</w:t>
            </w:r>
            <w:r w:rsidR="00953252">
              <w:rPr>
                <w:rFonts w:ascii="Arial" w:hAnsi="Arial" w:cs="Arial"/>
                <w:sz w:val="20"/>
                <w:szCs w:val="19"/>
              </w:rPr>
              <w:t>lnym i archiwach (tj. Dz.U.2020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.</w:t>
            </w:r>
            <w:r w:rsidR="00953252">
              <w:rPr>
                <w:rFonts w:ascii="Arial" w:hAnsi="Arial" w:cs="Arial"/>
                <w:sz w:val="20"/>
                <w:szCs w:val="19"/>
              </w:rPr>
              <w:t>164</w:t>
            </w:r>
            <w:r w:rsidR="004F46E2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4F46E2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4F46E2">
              <w:rPr>
                <w:rFonts w:ascii="Arial" w:hAnsi="Arial" w:cs="Arial"/>
                <w:sz w:val="20"/>
                <w:szCs w:val="19"/>
              </w:rPr>
              <w:t xml:space="preserve">. zm.),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N</w:t>
            </w:r>
            <w:r w:rsidRPr="00BD21AA">
              <w:rPr>
                <w:rFonts w:ascii="Arial" w:hAnsi="Arial" w:cs="Arial"/>
                <w:sz w:val="20"/>
                <w:szCs w:val="19"/>
              </w:rPr>
              <w:t>astępnie dokumentacja zawierająca Pani/Pana dane zostanie poddana ekspertyzie przez archiwum państwowe, które może dokonać zmiany kategorii tej dokumentacji, włącznie z uznaniem jej za materiały archiwalne.</w:t>
            </w:r>
          </w:p>
          <w:p w14:paraId="2A3D13F7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0433A1E2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Prawa osób, których dane dotyczą</w:t>
            </w:r>
          </w:p>
          <w:p w14:paraId="4BD60E17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związku z przetwarzaniem Pani/Pana danych osobowych ma Pani/Pan prawo do żądania od Administratora:</w:t>
            </w:r>
          </w:p>
          <w:p w14:paraId="6DE76647" w14:textId="77777777"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Dostępu do swoich danych oraz otrzymania ich kopii,</w:t>
            </w:r>
          </w:p>
          <w:p w14:paraId="614B92C0" w14:textId="77777777"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Sprostowania (poprawiania) swoich danych,</w:t>
            </w:r>
          </w:p>
          <w:p w14:paraId="2B49AB64" w14:textId="77777777"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Usunięcia lub ograniczenia przetwarzania swoich danych,</w:t>
            </w:r>
          </w:p>
          <w:p w14:paraId="4440D46C" w14:textId="77777777"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Wniesienia sprzeciwu wo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bec przetwarzania swoich danych.</w:t>
            </w:r>
          </w:p>
          <w:p w14:paraId="06221CD0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Każde z tych żądań będzie przez Administratora rozpatrzone zgodnie z przepisami Rozporządzenia.</w:t>
            </w:r>
          </w:p>
          <w:p w14:paraId="65B8086A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6027B4D4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prawie wniesienia skargi do organu nadzorczego</w:t>
            </w:r>
          </w:p>
          <w:p w14:paraId="6E511F8D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przypadku, gdy uzna Pani/Pan, że przetwarzanie Pani/Pana danych osobowych przez Administratora narusza przepisy Rozporządzenia, ma Pani/Pan prawo wniesienia skargi do Prezesa Urzędu Ochrony Danych Osobowych.</w:t>
            </w:r>
          </w:p>
          <w:p w14:paraId="39344BB3" w14:textId="77777777" w:rsidR="00B900D6" w:rsidRPr="00BD21AA" w:rsidRDefault="00B900D6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14:paraId="2648E606" w14:textId="77777777" w:rsidR="00783112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wymogu podawania danych</w:t>
            </w:r>
          </w:p>
          <w:p w14:paraId="55AD3F68" w14:textId="77777777"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Podanie przez Panią/Pana danych osobowych nie jest obowiązkowe, jednak ich niepodanie może uniemożliwić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udział w naborze na członków komisji konkursowej.</w:t>
            </w:r>
          </w:p>
          <w:p w14:paraId="726660B4" w14:textId="77777777"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zautomatyzowanym podejmowaniu decyzji, w tym o profilowaniu</w:t>
            </w:r>
          </w:p>
          <w:p w14:paraId="5C98D71E" w14:textId="77777777" w:rsidR="00783112" w:rsidRDefault="00783112" w:rsidP="0095325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zebranych danych osobowych nie będzie realizowane zautomatyzowane podejmowanie decyzji,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w tym profilowanie.</w:t>
            </w:r>
          </w:p>
        </w:tc>
      </w:tr>
    </w:tbl>
    <w:p w14:paraId="7BD6B690" w14:textId="77777777" w:rsidR="000B77F9" w:rsidRPr="00A81D29" w:rsidRDefault="000B77F9" w:rsidP="00953252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0B77F9" w:rsidRPr="00A81D29" w:rsidSect="00B900D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4B44"/>
    <w:multiLevelType w:val="hybridMultilevel"/>
    <w:tmpl w:val="502A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B"/>
    <w:rsid w:val="0006162C"/>
    <w:rsid w:val="000A7BAB"/>
    <w:rsid w:val="000B77F9"/>
    <w:rsid w:val="000F3313"/>
    <w:rsid w:val="00104CA1"/>
    <w:rsid w:val="00193070"/>
    <w:rsid w:val="001B2876"/>
    <w:rsid w:val="001B74A2"/>
    <w:rsid w:val="00341D0B"/>
    <w:rsid w:val="00391E19"/>
    <w:rsid w:val="003B3C27"/>
    <w:rsid w:val="00435417"/>
    <w:rsid w:val="004B7384"/>
    <w:rsid w:val="004F46E2"/>
    <w:rsid w:val="0050523E"/>
    <w:rsid w:val="00531BF3"/>
    <w:rsid w:val="006258AD"/>
    <w:rsid w:val="00734465"/>
    <w:rsid w:val="00783112"/>
    <w:rsid w:val="00795FE6"/>
    <w:rsid w:val="0088202C"/>
    <w:rsid w:val="00883FEB"/>
    <w:rsid w:val="00885876"/>
    <w:rsid w:val="009441F7"/>
    <w:rsid w:val="00953252"/>
    <w:rsid w:val="00A004E6"/>
    <w:rsid w:val="00A0328F"/>
    <w:rsid w:val="00A81D29"/>
    <w:rsid w:val="00A8689A"/>
    <w:rsid w:val="00B26EA8"/>
    <w:rsid w:val="00B900D6"/>
    <w:rsid w:val="00BA6B63"/>
    <w:rsid w:val="00BB7F66"/>
    <w:rsid w:val="00BD21AA"/>
    <w:rsid w:val="00BD4ABB"/>
    <w:rsid w:val="00C003F7"/>
    <w:rsid w:val="00C55E8E"/>
    <w:rsid w:val="00C60516"/>
    <w:rsid w:val="00C75570"/>
    <w:rsid w:val="00C87E05"/>
    <w:rsid w:val="00D005B6"/>
    <w:rsid w:val="00DC741D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C946"/>
  <w15:docId w15:val="{2E27C948-5787-4CFF-B634-F8CC7AC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8F81-8D24-4518-9BA3-9471D960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Pisarek</dc:creator>
  <cp:lastModifiedBy>Agnieszka Jachimowicz</cp:lastModifiedBy>
  <cp:revision>3</cp:revision>
  <cp:lastPrinted>2021-09-24T09:33:00Z</cp:lastPrinted>
  <dcterms:created xsi:type="dcterms:W3CDTF">2025-03-07T08:33:00Z</dcterms:created>
  <dcterms:modified xsi:type="dcterms:W3CDTF">2025-03-07T08:37:00Z</dcterms:modified>
</cp:coreProperties>
</file>