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32" w:rsidRDefault="00955E32" w:rsidP="003561B1">
      <w:pPr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:rsidR="00955E32" w:rsidRDefault="00955E32" w:rsidP="003561B1">
      <w:pPr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:rsidR="003561B1" w:rsidRPr="00955E32" w:rsidRDefault="003561B1" w:rsidP="003561B1">
      <w:pPr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955E3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Formularz konsultacyjny</w:t>
      </w:r>
    </w:p>
    <w:p w:rsidR="003561B1" w:rsidRPr="00955E32" w:rsidRDefault="00D43657" w:rsidP="00955E32">
      <w:pPr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955E3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do zmiany w</w:t>
      </w:r>
      <w:r w:rsidR="003561B1" w:rsidRPr="00955E3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 „Strategii Zrównoważonego Rozwoju Powiatu Słubickiego na lata 2023 – 2030”</w:t>
      </w:r>
    </w:p>
    <w:p w:rsidR="00706A79" w:rsidRPr="00955E32" w:rsidRDefault="003561B1" w:rsidP="00706A79">
      <w:pPr>
        <w:keepLines/>
        <w:spacing w:before="120" w:after="120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55E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ramach konsultacji społecznych projektu „</w:t>
      </w:r>
      <w:r w:rsidRPr="00955E32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Strategii Zrównoważonego Rozwoju Powiatu Słubickiego na lata 2023 - 2030” </w:t>
      </w:r>
      <w:r w:rsidRPr="00955E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zapraszamy do zgłaszania u</w:t>
      </w:r>
      <w:r w:rsidR="00955E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wag </w:t>
      </w:r>
      <w:r w:rsidR="001D305B" w:rsidRPr="00955E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punkcie 1.1.5 Gospodarka i rynek pracy </w:t>
      </w:r>
      <w:r w:rsidR="00706A79" w:rsidRPr="00955E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akapitu o treści:</w:t>
      </w:r>
      <w:r w:rsidR="00706A79" w:rsidRPr="00955E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„Na lokalnym rynku pracy warto wyróżnić obszary i branże kluczowe dla rozwoju powiatu, w ramach których pracownicy i pracodawcy wymagają szczególnego wsparcia w zakresie podnoszenia kompetencji zawodowych, zgodne ze schematem klasyfikacji określonym w Rozporządzeniu Rady Ministrów z dnia 24.12.2007 roku w sprawie Polskiej Klasyfikacji Działalności (PKD) i są to: opieka zdrowotna i pomoc społeczna, budownictwo, transport i gospodarka magazynowa, przetwórstwo przemysłowe. Obszary i branże priorytetowe określone zostały na podstawie analizy „Strategii rozwoju województwa Lubuskiego 2030”, a także wieloletniego doświadczenia zawodowego pracowników urzędu i dokonanej analizy rynku pracy m.in. na podstawie zgłaszanych </w:t>
      </w:r>
      <w:proofErr w:type="spellStart"/>
      <w:r w:rsidR="00706A79" w:rsidRPr="00955E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zapotrzebowań</w:t>
      </w:r>
      <w:proofErr w:type="spellEnd"/>
      <w:r w:rsidR="00706A79" w:rsidRPr="00955E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pracodawców, oświadczeń o powierzeniu pracy cudzoziemców, rocznych analiz z działalności urzędu pracy oraz </w:t>
      </w:r>
      <w:r w:rsidR="00955E32" w:rsidRPr="00955E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obserwacji</w:t>
      </w:r>
      <w:r w:rsidR="00706A79" w:rsidRPr="00955E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lokalnego rynku pracy na podstawie ogólnodostępnych informacji zawartych w prasie lokalnej i Internecie. Dodatkowo specjalista ds. rozwoju zawodowego każdego roku sporządza „Plan Szkoleń Powiatowego Urzędu Pracy w Słubicach dla osób uprawnionych” na podstawie analizy dokonanej przez urząd, której odzwierciedleniem są przygotowane opracowania, tj. „Lista zawodów i </w:t>
      </w:r>
      <w:r w:rsidR="00706A79" w:rsidRPr="00955E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color="000000"/>
          <w:lang w:eastAsia="pl-PL"/>
          <w14:ligatures w14:val="none"/>
        </w:rPr>
        <w:t>specjalności z uwzględnieniem kwalifikacji i umiejętności, na które istnieje zapotrzebowania na lokalnym rynku pracy” oraz „Wykaz potrzeb szkoleniowych” , a także bierze udział w badaniu Barometr zawodów, który wskazuje jakie kategorie zawodów są deficytowe, zrównoważone lub nadwyżkowe dla powiatu słubickiego".</w:t>
      </w:r>
    </w:p>
    <w:p w:rsidR="003561B1" w:rsidRPr="00955E32" w:rsidRDefault="003561B1" w:rsidP="003561B1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3561B1" w:rsidRPr="00955E32" w:rsidRDefault="00706A79" w:rsidP="003561B1">
      <w:pPr>
        <w:spacing w:after="200" w:line="276" w:lineRule="auto"/>
        <w:jc w:val="both"/>
        <w:rPr>
          <w:rFonts w:ascii="Calibri" w:eastAsia="Calibri" w:hAnsi="Calibri" w:cs="Arial"/>
          <w:b/>
          <w:kern w:val="0"/>
          <w:sz w:val="24"/>
          <w:szCs w:val="24"/>
          <w:u w:val="single"/>
          <w14:ligatures w14:val="none"/>
        </w:rPr>
      </w:pPr>
      <w:r w:rsidRPr="00955E32">
        <w:rPr>
          <w:rFonts w:ascii="Calibri" w:eastAsia="Calibri" w:hAnsi="Calibri" w:cs="Arial"/>
          <w:kern w:val="0"/>
          <w:sz w:val="24"/>
          <w:szCs w:val="24"/>
          <w14:ligatures w14:val="none"/>
        </w:rPr>
        <w:t>Uwagi do ww. akapitu</w:t>
      </w:r>
      <w:r w:rsidR="003561B1" w:rsidRPr="00955E32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 można zgłaszać za pośrednictwem niniejszego formularza </w:t>
      </w:r>
      <w:r w:rsidR="003561B1" w:rsidRPr="00955E32">
        <w:rPr>
          <w:rFonts w:ascii="Calibri" w:eastAsia="Calibri" w:hAnsi="Calibri" w:cs="Arial"/>
          <w:kern w:val="0"/>
          <w:sz w:val="24"/>
          <w:szCs w:val="24"/>
          <w14:ligatures w14:val="none"/>
        </w:rPr>
        <w:br/>
        <w:t xml:space="preserve">w terminie od dnia </w:t>
      </w:r>
      <w:r w:rsidR="003561B1" w:rsidRPr="00955E32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>2</w:t>
      </w:r>
      <w:r w:rsidR="00955E32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>9.07.2023r. do dnia 02</w:t>
      </w:r>
      <w:r w:rsidR="003561B1" w:rsidRPr="00955E32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>.0</w:t>
      </w:r>
      <w:r w:rsidR="00D43657" w:rsidRPr="00955E32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>8</w:t>
      </w:r>
      <w:r w:rsidR="003561B1" w:rsidRPr="00955E32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>.20</w:t>
      </w:r>
      <w:r w:rsidR="00D43657" w:rsidRPr="00955E32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 xml:space="preserve">24 </w:t>
      </w:r>
      <w:r w:rsidR="003561B1" w:rsidRPr="00955E32">
        <w:rPr>
          <w:rFonts w:ascii="Calibri" w:eastAsia="Calibri" w:hAnsi="Calibri" w:cs="Arial"/>
          <w:b/>
          <w:bCs/>
          <w:kern w:val="0"/>
          <w:sz w:val="24"/>
          <w:szCs w:val="24"/>
          <w14:ligatures w14:val="none"/>
        </w:rPr>
        <w:t>r.</w:t>
      </w:r>
    </w:p>
    <w:p w:rsidR="003561B1" w:rsidRPr="00955E32" w:rsidRDefault="003561B1" w:rsidP="003561B1">
      <w:pPr>
        <w:spacing w:after="200" w:line="276" w:lineRule="auto"/>
        <w:jc w:val="both"/>
        <w:rPr>
          <w:rFonts w:ascii="Calibri" w:eastAsia="Calibri" w:hAnsi="Calibri" w:cs="Arial"/>
          <w:b/>
          <w:i/>
          <w:kern w:val="0"/>
          <w:sz w:val="24"/>
          <w:szCs w:val="24"/>
          <w:u w:val="single"/>
          <w14:ligatures w14:val="none"/>
        </w:rPr>
      </w:pPr>
      <w:r w:rsidRPr="00955E32">
        <w:rPr>
          <w:rFonts w:ascii="Calibri" w:eastAsia="Calibri" w:hAnsi="Calibri" w:cs="Arial"/>
          <w:b/>
          <w:i/>
          <w:kern w:val="0"/>
          <w:sz w:val="24"/>
          <w:szCs w:val="24"/>
          <w:u w:val="single"/>
          <w14:ligatures w14:val="none"/>
        </w:rPr>
        <w:t>Informacje o zgłaszającym:</w:t>
      </w:r>
    </w:p>
    <w:tbl>
      <w:tblPr>
        <w:tblStyle w:val="Zwykatabela11"/>
        <w:tblW w:w="5018" w:type="pct"/>
        <w:tblLook w:val="04A0" w:firstRow="1" w:lastRow="0" w:firstColumn="1" w:lastColumn="0" w:noHBand="0" w:noVBand="1"/>
      </w:tblPr>
      <w:tblGrid>
        <w:gridCol w:w="4642"/>
        <w:gridCol w:w="4679"/>
      </w:tblGrid>
      <w:tr w:rsidR="003561B1" w:rsidRPr="00955E32" w:rsidTr="005E0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pct"/>
            <w:shd w:val="clear" w:color="auto" w:fill="auto"/>
            <w:vAlign w:val="center"/>
            <w:hideMark/>
          </w:tcPr>
          <w:p w:rsidR="003561B1" w:rsidRPr="00955E32" w:rsidRDefault="003561B1" w:rsidP="003561B1">
            <w:pPr>
              <w:spacing w:line="276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955E32">
              <w:rPr>
                <w:rFonts w:ascii="Calibri" w:eastAsia="Calibri" w:hAnsi="Calibri" w:cs="Arial"/>
                <w:sz w:val="24"/>
                <w:szCs w:val="24"/>
              </w:rPr>
              <w:t>Imię i nazwisko</w:t>
            </w:r>
          </w:p>
        </w:tc>
        <w:tc>
          <w:tcPr>
            <w:tcW w:w="2510" w:type="pct"/>
            <w:shd w:val="clear" w:color="auto" w:fill="auto"/>
            <w:vAlign w:val="center"/>
          </w:tcPr>
          <w:p w:rsidR="003561B1" w:rsidRPr="00955E32" w:rsidRDefault="003561B1" w:rsidP="003561B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561B1" w:rsidRPr="00955E32" w:rsidTr="005E0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pct"/>
            <w:shd w:val="clear" w:color="auto" w:fill="auto"/>
            <w:vAlign w:val="center"/>
            <w:hideMark/>
          </w:tcPr>
          <w:p w:rsidR="003561B1" w:rsidRPr="00955E32" w:rsidRDefault="003561B1" w:rsidP="003561B1">
            <w:pPr>
              <w:spacing w:line="276" w:lineRule="auto"/>
              <w:jc w:val="center"/>
              <w:rPr>
                <w:rFonts w:ascii="Calibri" w:eastAsia="Calibri" w:hAnsi="Calibri" w:cs="Arial"/>
                <w:sz w:val="24"/>
                <w:szCs w:val="24"/>
                <w:highlight w:val="yellow"/>
                <w:lang w:val="pl-PL"/>
              </w:rPr>
            </w:pPr>
            <w:r w:rsidRPr="00955E32">
              <w:rPr>
                <w:rFonts w:ascii="Calibri" w:eastAsia="Calibri" w:hAnsi="Calibri" w:cs="Arial"/>
                <w:sz w:val="24"/>
                <w:szCs w:val="24"/>
                <w:lang w:val="pl-PL"/>
              </w:rPr>
              <w:t>Reprezentowana instytucja/organizacja (jeżeli dotyczy)</w:t>
            </w:r>
          </w:p>
        </w:tc>
        <w:tc>
          <w:tcPr>
            <w:tcW w:w="2510" w:type="pct"/>
            <w:shd w:val="clear" w:color="auto" w:fill="auto"/>
            <w:vAlign w:val="center"/>
          </w:tcPr>
          <w:p w:rsidR="003561B1" w:rsidRPr="00955E32" w:rsidRDefault="003561B1" w:rsidP="003561B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  <w:lang w:val="pl-PL"/>
              </w:rPr>
            </w:pPr>
          </w:p>
        </w:tc>
      </w:tr>
      <w:tr w:rsidR="003561B1" w:rsidRPr="00955E32" w:rsidTr="005E05D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pct"/>
            <w:shd w:val="clear" w:color="auto" w:fill="auto"/>
            <w:vAlign w:val="center"/>
            <w:hideMark/>
          </w:tcPr>
          <w:p w:rsidR="003561B1" w:rsidRPr="00955E32" w:rsidRDefault="003561B1" w:rsidP="003561B1">
            <w:pPr>
              <w:spacing w:line="276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955E32">
              <w:rPr>
                <w:rFonts w:ascii="Calibri" w:eastAsia="Calibri" w:hAnsi="Calibri" w:cs="Arial"/>
                <w:sz w:val="24"/>
                <w:szCs w:val="24"/>
              </w:rPr>
              <w:t>Adres zamieszkania/siedziby</w:t>
            </w:r>
          </w:p>
        </w:tc>
        <w:tc>
          <w:tcPr>
            <w:tcW w:w="2510" w:type="pct"/>
            <w:shd w:val="clear" w:color="auto" w:fill="auto"/>
            <w:vAlign w:val="center"/>
          </w:tcPr>
          <w:p w:rsidR="003561B1" w:rsidRPr="00955E32" w:rsidRDefault="003561B1" w:rsidP="003561B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3561B1" w:rsidRPr="00955E32" w:rsidTr="005E0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pct"/>
            <w:shd w:val="clear" w:color="auto" w:fill="auto"/>
            <w:vAlign w:val="center"/>
            <w:hideMark/>
          </w:tcPr>
          <w:p w:rsidR="003561B1" w:rsidRPr="00955E32" w:rsidRDefault="003561B1" w:rsidP="003561B1">
            <w:pPr>
              <w:spacing w:line="276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955E32">
              <w:rPr>
                <w:rFonts w:ascii="Calibri" w:eastAsia="Calibri" w:hAnsi="Calibri" w:cs="Arial"/>
                <w:sz w:val="24"/>
                <w:szCs w:val="24"/>
              </w:rPr>
              <w:t>Adres e-mail (nieobowiązkowy)</w:t>
            </w:r>
          </w:p>
        </w:tc>
        <w:tc>
          <w:tcPr>
            <w:tcW w:w="2510" w:type="pct"/>
            <w:shd w:val="clear" w:color="auto" w:fill="auto"/>
            <w:vAlign w:val="center"/>
          </w:tcPr>
          <w:p w:rsidR="003561B1" w:rsidRPr="00955E32" w:rsidRDefault="003561B1" w:rsidP="003561B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</w:tbl>
    <w:p w:rsidR="00955E32" w:rsidRDefault="00955E32" w:rsidP="003561B1">
      <w:pPr>
        <w:spacing w:before="240" w:after="200" w:line="276" w:lineRule="auto"/>
        <w:rPr>
          <w:rFonts w:ascii="Calibri" w:eastAsia="Calibri" w:hAnsi="Calibri" w:cs="Arial"/>
          <w:b/>
          <w:i/>
          <w:kern w:val="0"/>
          <w:sz w:val="24"/>
          <w:szCs w:val="24"/>
          <w:u w:val="single"/>
          <w14:ligatures w14:val="none"/>
        </w:rPr>
      </w:pPr>
    </w:p>
    <w:p w:rsidR="003561B1" w:rsidRPr="00955E32" w:rsidRDefault="003561B1" w:rsidP="003561B1">
      <w:pPr>
        <w:spacing w:before="240" w:after="200" w:line="276" w:lineRule="auto"/>
        <w:rPr>
          <w:rFonts w:ascii="Calibri" w:eastAsia="Calibri" w:hAnsi="Calibri" w:cs="Arial"/>
          <w:b/>
          <w:i/>
          <w:kern w:val="0"/>
          <w:sz w:val="24"/>
          <w:szCs w:val="24"/>
          <w:u w:val="single"/>
          <w14:ligatures w14:val="none"/>
        </w:rPr>
      </w:pPr>
      <w:r w:rsidRPr="00955E32">
        <w:rPr>
          <w:rFonts w:ascii="Calibri" w:eastAsia="Calibri" w:hAnsi="Calibri" w:cs="Arial"/>
          <w:b/>
          <w:i/>
          <w:kern w:val="0"/>
          <w:sz w:val="24"/>
          <w:szCs w:val="24"/>
          <w:u w:val="single"/>
          <w14:ligatures w14:val="none"/>
        </w:rPr>
        <w:lastRenderedPageBreak/>
        <w:t>Zgłaszane uwagi</w:t>
      </w:r>
      <w:r w:rsidR="00D43657" w:rsidRPr="00955E32">
        <w:rPr>
          <w:rFonts w:ascii="Calibri" w:eastAsia="Calibri" w:hAnsi="Calibri" w:cs="Arial"/>
          <w:b/>
          <w:i/>
          <w:kern w:val="0"/>
          <w:sz w:val="24"/>
          <w:szCs w:val="24"/>
          <w:u w:val="single"/>
          <w14:ligatures w14:val="none"/>
        </w:rPr>
        <w:t xml:space="preserve"> do </w:t>
      </w:r>
      <w:r w:rsidR="00706A79" w:rsidRPr="00955E32">
        <w:rPr>
          <w:rFonts w:ascii="Calibri" w:eastAsia="Calibri" w:hAnsi="Calibri" w:cs="Arial"/>
          <w:b/>
          <w:i/>
          <w:kern w:val="0"/>
          <w:sz w:val="24"/>
          <w:szCs w:val="24"/>
          <w:u w:val="single"/>
          <w14:ligatures w14:val="none"/>
        </w:rPr>
        <w:t xml:space="preserve"> ww. akapitu w punkcie </w:t>
      </w:r>
      <w:r w:rsidR="00D43657" w:rsidRPr="00955E32">
        <w:rPr>
          <w:rFonts w:ascii="Calibri" w:eastAsia="Calibri" w:hAnsi="Calibri" w:cs="Arial"/>
          <w:b/>
          <w:i/>
          <w:kern w:val="0"/>
          <w:sz w:val="24"/>
          <w:szCs w:val="24"/>
          <w:u w:val="single"/>
          <w14:ligatures w14:val="none"/>
        </w:rPr>
        <w:t xml:space="preserve"> 1.1.5</w:t>
      </w:r>
      <w:r w:rsidR="001D305B" w:rsidRPr="00955E32">
        <w:rPr>
          <w:rFonts w:ascii="Calibri" w:eastAsia="Calibri" w:hAnsi="Calibri" w:cs="Arial"/>
          <w:b/>
          <w:i/>
          <w:kern w:val="0"/>
          <w:sz w:val="24"/>
          <w:szCs w:val="24"/>
          <w:u w:val="single"/>
          <w14:ligatures w14:val="none"/>
        </w:rPr>
        <w:t xml:space="preserve">  Gospodarka i rynek pracy </w:t>
      </w:r>
    </w:p>
    <w:tbl>
      <w:tblPr>
        <w:tblStyle w:val="Zwykatabela1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E05DB" w:rsidRPr="00955E32" w:rsidTr="005E0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5E05DB" w:rsidRPr="00955E32" w:rsidRDefault="005E05DB" w:rsidP="003561B1">
            <w:pPr>
              <w:spacing w:before="240" w:after="200" w:line="276" w:lineRule="auto"/>
              <w:rPr>
                <w:rFonts w:ascii="Calibri" w:eastAsia="Calibri" w:hAnsi="Calibri" w:cs="Arial"/>
                <w:b w:val="0"/>
                <w:i/>
                <w:sz w:val="24"/>
                <w:szCs w:val="24"/>
                <w:u w:val="single"/>
                <w:lang w:val="pl-PL"/>
              </w:rPr>
            </w:pPr>
          </w:p>
        </w:tc>
      </w:tr>
    </w:tbl>
    <w:p w:rsidR="005E05DB" w:rsidRPr="00955E32" w:rsidRDefault="005E05DB" w:rsidP="006C046B">
      <w:pPr>
        <w:spacing w:after="0" w:line="276" w:lineRule="auto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</w:p>
    <w:p w:rsidR="005E05DB" w:rsidRPr="00955E32" w:rsidRDefault="005E05DB" w:rsidP="006C046B">
      <w:pPr>
        <w:spacing w:after="0" w:line="276" w:lineRule="auto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</w:p>
    <w:p w:rsidR="003561B1" w:rsidRPr="00955E32" w:rsidRDefault="003561B1" w:rsidP="006C046B">
      <w:pPr>
        <w:spacing w:after="0" w:line="276" w:lineRule="auto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955E32">
        <w:rPr>
          <w:rFonts w:ascii="Calibri" w:eastAsia="Calibri" w:hAnsi="Calibri" w:cs="Arial"/>
          <w:kern w:val="0"/>
          <w:sz w:val="24"/>
          <w:szCs w:val="24"/>
          <w14:ligatures w14:val="none"/>
        </w:rPr>
        <w:t>Prosimy o przekazanie uwag za pomocą wypełnionego i podpisanego formularza:</w:t>
      </w:r>
    </w:p>
    <w:p w:rsidR="003561B1" w:rsidRPr="00955E32" w:rsidRDefault="003561B1" w:rsidP="00955E32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955E32">
        <w:rPr>
          <w:rFonts w:ascii="Calibri" w:eastAsia="Calibri" w:hAnsi="Calibri" w:cs="Arial"/>
          <w:kern w:val="0"/>
          <w:sz w:val="24"/>
          <w:szCs w:val="24"/>
          <w14:ligatures w14:val="none"/>
        </w:rPr>
        <w:t>w formie elektronicznej na adres: e</w:t>
      </w:r>
      <w:r w:rsidR="00955E32">
        <w:rPr>
          <w:rFonts w:ascii="Calibri" w:eastAsia="Calibri" w:hAnsi="Calibri" w:cs="Arial"/>
          <w:kern w:val="0"/>
          <w:sz w:val="24"/>
          <w:szCs w:val="24"/>
          <w14:ligatures w14:val="none"/>
        </w:rPr>
        <w:t>-mail: promocja@powiatslubicki </w:t>
      </w:r>
      <w:r w:rsidRPr="00955E32">
        <w:rPr>
          <w:rFonts w:ascii="Calibri" w:eastAsia="Calibri" w:hAnsi="Calibri" w:cs="Arial"/>
          <w:kern w:val="0"/>
          <w:sz w:val="24"/>
          <w:szCs w:val="24"/>
          <w14:ligatures w14:val="none"/>
        </w:rPr>
        <w:t>bez konieczności opatrywania podpisem elektronicznym, w tytule maila prosimy wpisać „Konsultacje społeczne – Strategia 2023 - 2030”.</w:t>
      </w:r>
    </w:p>
    <w:p w:rsidR="006C046B" w:rsidRDefault="006C046B" w:rsidP="00955E32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955E32">
        <w:rPr>
          <w:rFonts w:ascii="Calibri" w:eastAsia="Calibri" w:hAnsi="Calibri" w:cs="Arial"/>
          <w:kern w:val="0"/>
          <w:sz w:val="24"/>
          <w:szCs w:val="24"/>
          <w14:ligatures w14:val="none"/>
        </w:rPr>
        <w:t>w formie pisemnej pocztą tradycyjną lub osobiście do Star</w:t>
      </w:r>
      <w:r w:rsidR="00955E32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ostwa Powiatowego                     w Słubicach, </w:t>
      </w:r>
      <w:r w:rsidRPr="00955E32">
        <w:rPr>
          <w:rFonts w:ascii="Calibri" w:eastAsia="Calibri" w:hAnsi="Calibri" w:cs="Arial"/>
          <w:kern w:val="0"/>
          <w:sz w:val="24"/>
          <w:szCs w:val="24"/>
          <w14:ligatures w14:val="none"/>
        </w:rPr>
        <w:t xml:space="preserve">ul. Piłsudskiego 20, 69-100 Słubice, z dopiskiem na kopercie </w:t>
      </w:r>
      <w:r w:rsidRPr="00955E3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„Konsultacje społeczne – Strategia 2023 -  2030” </w:t>
      </w:r>
      <w:r w:rsidRPr="00955E32">
        <w:rPr>
          <w:rFonts w:ascii="Calibri" w:eastAsia="Calibri" w:hAnsi="Calibri" w:cs="Arial"/>
          <w:kern w:val="0"/>
          <w:sz w:val="24"/>
          <w:szCs w:val="24"/>
          <w14:ligatures w14:val="none"/>
        </w:rPr>
        <w:t>(decyduje data wpływu formularza do Starostwa Powiatowego w  Słubicach),</w:t>
      </w:r>
    </w:p>
    <w:p w:rsidR="00955E32" w:rsidRPr="00955E32" w:rsidRDefault="00955E32" w:rsidP="00955E32">
      <w:pPr>
        <w:ind w:left="765"/>
        <w:contextualSpacing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</w:p>
    <w:p w:rsidR="003561B1" w:rsidRPr="00955E32" w:rsidRDefault="003561B1" w:rsidP="0035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</w:pPr>
      <w:r w:rsidRPr="00955E32"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  <w:t>Zgoda na przetwarzanie danych osobowych</w:t>
      </w:r>
    </w:p>
    <w:p w:rsidR="003561B1" w:rsidRPr="00955E32" w:rsidRDefault="003561B1" w:rsidP="0035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firstLine="567"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Wyrażam zgodę na przetwarzanie moich danych osobowych w postaci </w:t>
      </w:r>
      <w:r w:rsidRPr="00955E32">
        <w:rPr>
          <w:rFonts w:ascii="Calibri" w:eastAsia="Calibri" w:hAnsi="Calibri" w:cs="Calibri"/>
          <w:b/>
          <w:i/>
          <w:kern w:val="0"/>
          <w:sz w:val="24"/>
          <w:szCs w:val="24"/>
          <w14:ligatures w14:val="none"/>
        </w:rPr>
        <w:t xml:space="preserve">imienia i nazwiska, adresu zamieszkania oraz adresu e-mail (jeżeli dotyczy) </w:t>
      </w:r>
      <w:r w:rsidRP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>przez Administratora danych tj. Starostę Słubickiego, z siedzibą w Słubicach, ul. Piłsudskiego 20, 69-100 Słubice, w celu zgłoszenia uwag w ramach konsultacji społecznych dotyczący</w:t>
      </w:r>
      <w:r w:rsidR="00D43657" w:rsidRP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>ch zmiany</w:t>
      </w:r>
      <w:r w:rsidRP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 Strategii Zrównoważonego Rozwoju Powiatu Słubickiego na lata 2023-2030. Oświadczam, że jestem świadomy(a), że podanie przeze mnie powyższych danych jest dobrowolne, jak również jestem świadomy(a)  prawa  do wycofania niniejszej zgody w dowolnym momencie, przy czym wycofanie zgody nie wpływa na zgodność z prawem przetwarzania, którego dokonano na podstawie zgody przed jej wycofaniem.</w:t>
      </w:r>
    </w:p>
    <w:p w:rsidR="003561B1" w:rsidRPr="00955E32" w:rsidRDefault="003561B1" w:rsidP="0035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>…………………………………………………………………….</w:t>
      </w:r>
    </w:p>
    <w:p w:rsidR="003561B1" w:rsidRPr="00955E32" w:rsidRDefault="003561B1" w:rsidP="00356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                                                                                       data i czytelny podpis</w:t>
      </w:r>
    </w:p>
    <w:p w:rsidR="003561B1" w:rsidRPr="00955E32" w:rsidRDefault="003561B1" w:rsidP="003561B1">
      <w:pPr>
        <w:spacing w:after="0" w:line="276" w:lineRule="auto"/>
        <w:contextualSpacing/>
        <w:jc w:val="center"/>
        <w:rPr>
          <w:rFonts w:ascii="Calibri" w:eastAsia="Calibri" w:hAnsi="Calibri" w:cs="Arial"/>
          <w:b/>
          <w:i/>
          <w:kern w:val="0"/>
          <w:sz w:val="24"/>
          <w:szCs w:val="24"/>
          <w14:ligatures w14:val="none"/>
        </w:rPr>
      </w:pPr>
    </w:p>
    <w:p w:rsidR="00955E32" w:rsidRDefault="00955E32" w:rsidP="003561B1">
      <w:pPr>
        <w:spacing w:after="0" w:line="276" w:lineRule="auto"/>
        <w:contextualSpacing/>
        <w:jc w:val="center"/>
        <w:rPr>
          <w:rFonts w:ascii="Calibri" w:eastAsia="Calibri" w:hAnsi="Calibri" w:cs="Arial"/>
          <w:b/>
          <w:i/>
          <w:kern w:val="0"/>
          <w:sz w:val="24"/>
          <w:szCs w:val="24"/>
          <w14:ligatures w14:val="none"/>
        </w:rPr>
      </w:pPr>
    </w:p>
    <w:p w:rsidR="00955E32" w:rsidRDefault="00955E32" w:rsidP="003561B1">
      <w:pPr>
        <w:spacing w:after="0" w:line="276" w:lineRule="auto"/>
        <w:contextualSpacing/>
        <w:jc w:val="center"/>
        <w:rPr>
          <w:rFonts w:ascii="Calibri" w:eastAsia="Calibri" w:hAnsi="Calibri" w:cs="Arial"/>
          <w:b/>
          <w:i/>
          <w:kern w:val="0"/>
          <w:sz w:val="24"/>
          <w:szCs w:val="24"/>
          <w14:ligatures w14:val="none"/>
        </w:rPr>
      </w:pPr>
    </w:p>
    <w:p w:rsidR="00955E32" w:rsidRDefault="00955E32" w:rsidP="003561B1">
      <w:pPr>
        <w:spacing w:after="0" w:line="276" w:lineRule="auto"/>
        <w:contextualSpacing/>
        <w:jc w:val="center"/>
        <w:rPr>
          <w:rFonts w:ascii="Calibri" w:eastAsia="Calibri" w:hAnsi="Calibri" w:cs="Arial"/>
          <w:b/>
          <w:i/>
          <w:kern w:val="0"/>
          <w:sz w:val="24"/>
          <w:szCs w:val="24"/>
          <w14:ligatures w14:val="none"/>
        </w:rPr>
      </w:pPr>
    </w:p>
    <w:p w:rsidR="00955E32" w:rsidRDefault="00955E32" w:rsidP="003561B1">
      <w:pPr>
        <w:spacing w:after="0" w:line="276" w:lineRule="auto"/>
        <w:contextualSpacing/>
        <w:jc w:val="center"/>
        <w:rPr>
          <w:rFonts w:ascii="Calibri" w:eastAsia="Calibri" w:hAnsi="Calibri" w:cs="Arial"/>
          <w:b/>
          <w:i/>
          <w:kern w:val="0"/>
          <w:sz w:val="24"/>
          <w:szCs w:val="24"/>
          <w14:ligatures w14:val="none"/>
        </w:rPr>
      </w:pPr>
    </w:p>
    <w:p w:rsidR="00955E32" w:rsidRDefault="00955E32" w:rsidP="003561B1">
      <w:pPr>
        <w:spacing w:after="0" w:line="276" w:lineRule="auto"/>
        <w:contextualSpacing/>
        <w:jc w:val="center"/>
        <w:rPr>
          <w:rFonts w:ascii="Calibri" w:eastAsia="Calibri" w:hAnsi="Calibri" w:cs="Arial"/>
          <w:b/>
          <w:i/>
          <w:kern w:val="0"/>
          <w:sz w:val="24"/>
          <w:szCs w:val="24"/>
          <w14:ligatures w14:val="none"/>
        </w:rPr>
      </w:pPr>
    </w:p>
    <w:p w:rsidR="00955E32" w:rsidRDefault="00955E32" w:rsidP="003561B1">
      <w:pPr>
        <w:spacing w:after="0" w:line="276" w:lineRule="auto"/>
        <w:contextualSpacing/>
        <w:jc w:val="center"/>
        <w:rPr>
          <w:rFonts w:ascii="Calibri" w:eastAsia="Calibri" w:hAnsi="Calibri" w:cs="Arial"/>
          <w:b/>
          <w:i/>
          <w:kern w:val="0"/>
          <w:sz w:val="24"/>
          <w:szCs w:val="24"/>
          <w14:ligatures w14:val="none"/>
        </w:rPr>
      </w:pPr>
    </w:p>
    <w:p w:rsidR="00955E32" w:rsidRDefault="00955E32" w:rsidP="00955E32">
      <w:pPr>
        <w:spacing w:after="0" w:line="276" w:lineRule="auto"/>
        <w:contextualSpacing/>
        <w:rPr>
          <w:rFonts w:ascii="Calibri" w:eastAsia="Calibri" w:hAnsi="Calibri" w:cs="Arial"/>
          <w:b/>
          <w:i/>
          <w:kern w:val="0"/>
          <w:sz w:val="24"/>
          <w:szCs w:val="24"/>
          <w14:ligatures w14:val="none"/>
        </w:rPr>
      </w:pPr>
    </w:p>
    <w:p w:rsidR="003561B1" w:rsidRPr="00955E32" w:rsidRDefault="003561B1" w:rsidP="00955E32">
      <w:pPr>
        <w:spacing w:after="0" w:line="240" w:lineRule="auto"/>
        <w:contextualSpacing/>
        <w:jc w:val="center"/>
        <w:rPr>
          <w:rFonts w:ascii="Calibri" w:eastAsia="Calibri" w:hAnsi="Calibri" w:cs="Arial"/>
          <w:b/>
          <w:i/>
          <w:kern w:val="0"/>
          <w:sz w:val="24"/>
          <w:szCs w:val="24"/>
          <w14:ligatures w14:val="none"/>
        </w:rPr>
      </w:pPr>
      <w:r w:rsidRPr="00955E32">
        <w:rPr>
          <w:rFonts w:ascii="Calibri" w:eastAsia="Calibri" w:hAnsi="Calibri" w:cs="Arial"/>
          <w:b/>
          <w:i/>
          <w:kern w:val="0"/>
          <w:sz w:val="24"/>
          <w:szCs w:val="24"/>
          <w14:ligatures w14:val="none"/>
        </w:rPr>
        <w:lastRenderedPageBreak/>
        <w:t>Klauzula informacyjna dotycząca przetwarzania danych osobowych osoby wypełniającej formularz konsultacyjny.</w:t>
      </w:r>
    </w:p>
    <w:p w:rsidR="003561B1" w:rsidRPr="00955E32" w:rsidRDefault="003561B1" w:rsidP="00955E32">
      <w:pPr>
        <w:spacing w:after="0" w:line="240" w:lineRule="auto"/>
        <w:contextualSpacing/>
        <w:jc w:val="both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</w:p>
    <w:p w:rsidR="003561B1" w:rsidRPr="00955E32" w:rsidRDefault="003561B1" w:rsidP="00955E32">
      <w:pPr>
        <w:spacing w:after="0" w:line="240" w:lineRule="auto"/>
        <w:ind w:left="-426" w:right="-567"/>
        <w:contextualSpacing/>
        <w:jc w:val="both"/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</w:pPr>
      <w:r w:rsidRPr="00955E32"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  <w:t xml:space="preserve">W związku z realizacją wymogów Rozporządzenia Parlamentu Europejskiego i Rady (UE) 2016/679 </w:t>
      </w:r>
      <w:r w:rsidR="00955E32"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  <w:t xml:space="preserve">                   </w:t>
      </w:r>
      <w:r w:rsidRPr="00955E32"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  <w:t xml:space="preserve">z dnia 27 kwietnia 2016r. w sprawie ochrony osób fizycznych w związku z przetwarzaniem danych osobowych i w sprawie swobodnego przepływu takich danych oraz uchylenia dyrektywy 95/46/WE (ogólne rozporządzenie o ochronie danych, zwane dalej „RODO”) (Dz. U. UE. L. z 2016 r. Nr 119, str. 1 </w:t>
      </w:r>
      <w:r w:rsidR="00955E32"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  <w:t xml:space="preserve">               </w:t>
      </w:r>
      <w:r w:rsidRPr="00955E32"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  <w:t xml:space="preserve">z </w:t>
      </w:r>
      <w:proofErr w:type="spellStart"/>
      <w:r w:rsidRPr="00955E32"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  <w:t>późn</w:t>
      </w:r>
      <w:proofErr w:type="spellEnd"/>
      <w:r w:rsidRPr="00955E32"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  <w:t>. zm.), uprzejmie informujemy, iż:</w:t>
      </w:r>
    </w:p>
    <w:p w:rsidR="003561B1" w:rsidRPr="00955E32" w:rsidRDefault="003561B1" w:rsidP="003561B1">
      <w:pPr>
        <w:numPr>
          <w:ilvl w:val="0"/>
          <w:numId w:val="1"/>
        </w:numPr>
        <w:spacing w:after="0" w:line="276" w:lineRule="auto"/>
        <w:ind w:left="-426" w:right="-567"/>
        <w:contextualSpacing/>
        <w:jc w:val="both"/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</w:pPr>
      <w:r w:rsidRPr="00955E32"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  <w:t>Administratorem Państwa danych osobowych jest Starostwo Powiatowe w Słubicach reprezentowane przez Starostę słubickiego z siedzibą przy ul. Piłsudskiego 20, 69-100 Słubice. W przypadku pytań dotyczących przetwarzania tych danych oraz przysługujących z tego tytułu praw, mogą Państwo skontaktować się z Inspektorem Ochrony Danych, pisząc na adres e-mail: iod@powiatslubicki.pl lub kierując korespondencję na adres administratora wskazany powyżej.</w:t>
      </w:r>
    </w:p>
    <w:p w:rsidR="003561B1" w:rsidRPr="00955E32" w:rsidRDefault="003561B1" w:rsidP="003561B1">
      <w:pPr>
        <w:numPr>
          <w:ilvl w:val="0"/>
          <w:numId w:val="1"/>
        </w:numPr>
        <w:spacing w:after="0" w:line="276" w:lineRule="auto"/>
        <w:ind w:left="-426" w:right="-567"/>
        <w:contextualSpacing/>
        <w:jc w:val="both"/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</w:pPr>
      <w:r w:rsidRPr="00955E32"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  <w:t>Państwa dane osobowe przetwarzane są w celu zgromadzenia uwag w ramach konsultacji s</w:t>
      </w:r>
      <w:r w:rsidR="00D43657" w:rsidRPr="00955E32"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  <w:t>połecznych, dotyczących zmiany</w:t>
      </w:r>
      <w:r w:rsidRPr="00955E32"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  <w:t xml:space="preserve"> „Strategii Zrównoważonego Rozwoju Powiatu Słubickiego na lata 2023 - 2030” oraz ustosunkowania się do nich przez Zarząd Powiatu w Słubicach.;</w:t>
      </w:r>
    </w:p>
    <w:p w:rsidR="003561B1" w:rsidRPr="00955E32" w:rsidRDefault="003561B1" w:rsidP="003561B1">
      <w:pPr>
        <w:numPr>
          <w:ilvl w:val="0"/>
          <w:numId w:val="1"/>
        </w:numPr>
        <w:spacing w:after="0" w:line="276" w:lineRule="auto"/>
        <w:ind w:left="-426" w:right="-567"/>
        <w:contextualSpacing/>
        <w:jc w:val="both"/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</w:pPr>
      <w:r w:rsidRPr="00955E32"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  <w:t xml:space="preserve">Administrator będzie przetwarzał Państwa dane osobowe na podstawie art. 6 ust. 1 lit. e) RODO jak </w:t>
      </w:r>
      <w:r w:rsidR="00955E32"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  <w:t xml:space="preserve">                </w:t>
      </w:r>
      <w:r w:rsidRPr="00955E32"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  <w:t>i art. 6 ust 1 lit. a) RODO oraz art. 3d ust. 1 ustawy z dnia 5 czerwca 1998 r. o samorządzie powiatowym, w związku z Uchwałą nr XLVII/267/14  Rady Powiatu Słubickiego z dnia 30 września 2014 r.. w sprawie zasad i trybu przeprowadzenia konsultacji z mieszkańcami Powiatu Słubickiego;</w:t>
      </w:r>
    </w:p>
    <w:p w:rsidR="003561B1" w:rsidRPr="00955E32" w:rsidRDefault="003561B1" w:rsidP="003561B1">
      <w:pPr>
        <w:numPr>
          <w:ilvl w:val="0"/>
          <w:numId w:val="1"/>
        </w:numPr>
        <w:spacing w:after="0" w:line="276" w:lineRule="auto"/>
        <w:ind w:left="-426" w:right="-567"/>
        <w:contextualSpacing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955E32">
        <w:rPr>
          <w:rFonts w:ascii="Calibri" w:eastAsia="Calibri" w:hAnsi="Calibri" w:cs="Arial"/>
          <w:i/>
          <w:kern w:val="0"/>
          <w:sz w:val="24"/>
          <w:szCs w:val="24"/>
          <w14:ligatures w14:val="none"/>
        </w:rPr>
        <w:t xml:space="preserve">Dane osobowe mogą być udostępnione innym uprawnionym podmiotom, na podstawie przepisów prawa. Ponadto w zakresie stanowiącym informację publiczną, dane </w:t>
      </w:r>
      <w:r w:rsidRP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>będą ujawniane każdemu zainteresowanemu taką informacją na mocy przepisów prawa, publikowane w BIP Urzędu lub innych obligatoryjnych serwisach</w:t>
      </w:r>
      <w:r w:rsidRPr="00955E32">
        <w:rPr>
          <w:rFonts w:ascii="Calibri" w:eastAsia="Calibri" w:hAnsi="Calibri" w:cs="Calibri"/>
          <w:kern w:val="0"/>
          <w:sz w:val="24"/>
          <w:szCs w:val="24"/>
          <w14:ligatures w14:val="none"/>
        </w:rPr>
        <w:t>;</w:t>
      </w:r>
    </w:p>
    <w:p w:rsidR="003561B1" w:rsidRPr="00955E32" w:rsidRDefault="003561B1" w:rsidP="003561B1">
      <w:pPr>
        <w:numPr>
          <w:ilvl w:val="0"/>
          <w:numId w:val="1"/>
        </w:numPr>
        <w:spacing w:after="0" w:line="276" w:lineRule="auto"/>
        <w:ind w:left="-426" w:right="-567"/>
        <w:contextualSpacing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Administrator nie zamierza przekazywać Państwa danych osobowych do państwa trzeciego </w:t>
      </w:r>
      <w:r w:rsid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                          </w:t>
      </w:r>
      <w:r w:rsidRP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>lub organizacji międzynarodowej;</w:t>
      </w:r>
    </w:p>
    <w:p w:rsidR="003561B1" w:rsidRPr="00955E32" w:rsidRDefault="003561B1" w:rsidP="003561B1">
      <w:pPr>
        <w:numPr>
          <w:ilvl w:val="0"/>
          <w:numId w:val="1"/>
        </w:numPr>
        <w:spacing w:after="0" w:line="276" w:lineRule="auto"/>
        <w:ind w:left="-426" w:right="-567"/>
        <w:contextualSpacing/>
        <w:jc w:val="both"/>
        <w:rPr>
          <w:rFonts w:ascii="Calibri" w:eastAsia="Calibri" w:hAnsi="Calibri" w:cs="Calibri"/>
          <w:i/>
          <w:color w:val="FF0000"/>
          <w:kern w:val="0"/>
          <w:sz w:val="24"/>
          <w:szCs w:val="24"/>
          <w14:ligatures w14:val="none"/>
        </w:rPr>
      </w:pPr>
      <w:r w:rsidRP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>Państwa dane osobowe będą przechowywane przez okres wymagany przez przepisy powszechnie obowiązującego prawa w szczególności ustawy o narodowym zasobie archiwalnym i archiwach oraz Rozporządzenia Prezesa Rady Ministrów w sprawie instrukcji kancelaryjnej, jednolitych rzeczowych wykazów akt oraz instrukcji w sprawie organizacji i zakresu działania archiwów zakładowych;</w:t>
      </w:r>
    </w:p>
    <w:p w:rsidR="003561B1" w:rsidRPr="00955E32" w:rsidRDefault="003561B1" w:rsidP="003561B1">
      <w:pPr>
        <w:numPr>
          <w:ilvl w:val="0"/>
          <w:numId w:val="1"/>
        </w:numPr>
        <w:suppressAutoHyphens/>
        <w:spacing w:after="0" w:line="240" w:lineRule="auto"/>
        <w:ind w:left="-426" w:right="-567"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Przysługuje Państwu prawo do dostępu do swoich danych, ich sprostowania, kopii danych oraz </w:t>
      </w:r>
      <w:r w:rsid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                       </w:t>
      </w:r>
      <w:r w:rsidRP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ich usunięcia po okresie nie krótszym niż przewidują przepisy prawa; zaś w przypadku danych, których podstawą przetwarzania jest zgoda, przysługuje Państwu prawo do jej wycofania, do momentu rozpatrzenia formularzy konsultacyjnych. Po tym czasie dane będą przetwarzane ze względu </w:t>
      </w:r>
      <w:r w:rsid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                     </w:t>
      </w:r>
      <w:r w:rsidRP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na prawnie ciążący obowiązek spoczywający na Administratorze wynikający z przepisów prawa. Wycofanie zgody do momentu rozpatrzenia formularzy konsultacyjnych nie wpływa na zgodność </w:t>
      </w:r>
      <w:r w:rsid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                     </w:t>
      </w:r>
      <w:r w:rsidRP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>z prawem przetwarzania, którego dokonano na podstawie zgody przed jej wycofaniem</w:t>
      </w:r>
    </w:p>
    <w:p w:rsidR="003561B1" w:rsidRPr="00955E32" w:rsidRDefault="003561B1" w:rsidP="003561B1">
      <w:pPr>
        <w:numPr>
          <w:ilvl w:val="0"/>
          <w:numId w:val="1"/>
        </w:numPr>
        <w:suppressAutoHyphens/>
        <w:spacing w:after="0" w:line="240" w:lineRule="auto"/>
        <w:ind w:left="-426" w:right="-567"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W przypadku powzięcia informacji o niewłaściwym przetwarzaniu Państwa danych osobowych przez Administratora przysługuje Państwu prawo wniesienia skargi na przetwarzanie tych danych do Prezesa Urzędu Ochrony Danych Osobowych oraz wniesienia sprzeciwu wobec ich przetwarzania </w:t>
      </w:r>
      <w:r w:rsid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                          </w:t>
      </w:r>
      <w:r w:rsidRP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>lub ograniczenia ich przetwarzania;</w:t>
      </w:r>
    </w:p>
    <w:p w:rsidR="003561B1" w:rsidRPr="00955E32" w:rsidRDefault="003561B1" w:rsidP="003561B1">
      <w:pPr>
        <w:numPr>
          <w:ilvl w:val="0"/>
          <w:numId w:val="1"/>
        </w:numPr>
        <w:spacing w:after="0" w:line="276" w:lineRule="auto"/>
        <w:ind w:left="-426" w:right="-567"/>
        <w:contextualSpacing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Podanie danych osobowych ma charakter dobrowolny. Konsekwencją niepodania danych będzie brak możliwości zgłoszenia uwag oraz ustosunkowania się do nich przez Zarząd Powiatu Słubickiego </w:t>
      </w:r>
      <w:r w:rsid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                     </w:t>
      </w:r>
      <w:r w:rsidRP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>w  ramach konsultacji społecznych, dotyczących projektu „Strategii Zrównoważonego Rozwoju Powiatu Słubickiego na lata 2023-2030”;</w:t>
      </w:r>
    </w:p>
    <w:p w:rsidR="00E64E83" w:rsidRPr="00955E32" w:rsidRDefault="003561B1" w:rsidP="00955E32">
      <w:pPr>
        <w:numPr>
          <w:ilvl w:val="0"/>
          <w:numId w:val="1"/>
        </w:numPr>
        <w:ind w:left="-426" w:right="-567"/>
        <w:contextualSpacing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Administrator nie przetwarza Państwa danych osobowych w sposób opierający się wyłącznie </w:t>
      </w:r>
      <w:r w:rsid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 xml:space="preserve">                         </w:t>
      </w:r>
      <w:r w:rsidRPr="00955E32"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  <w:t>na zautomatyzowanym przetwarzaniu, w tym profilowaniu.</w:t>
      </w:r>
      <w:bookmarkStart w:id="0" w:name="_GoBack"/>
      <w:bookmarkEnd w:id="0"/>
    </w:p>
    <w:sectPr w:rsidR="00E64E83" w:rsidRPr="00955E32" w:rsidSect="001B6D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1135" w:left="1417" w:header="2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298" w:rsidRDefault="00D20298">
      <w:pPr>
        <w:spacing w:after="0" w:line="240" w:lineRule="auto"/>
      </w:pPr>
      <w:r>
        <w:separator/>
      </w:r>
    </w:p>
  </w:endnote>
  <w:endnote w:type="continuationSeparator" w:id="0">
    <w:p w:rsidR="00D20298" w:rsidRDefault="00D2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58" w:rsidRDefault="00C530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497982"/>
      <w:docPartObj>
        <w:docPartGallery w:val="Page Numbers (Bottom of Page)"/>
        <w:docPartUnique/>
      </w:docPartObj>
    </w:sdtPr>
    <w:sdtEndPr/>
    <w:sdtContent>
      <w:p w:rsidR="001B5B0B" w:rsidRDefault="00666F9B">
        <w:pPr>
          <w:pStyle w:val="Stopka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E32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1B5B0B" w:rsidRDefault="00D20298">
    <w:pPr>
      <w:pStyle w:val="Stopka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30730"/>
      <w:docPartObj>
        <w:docPartGallery w:val="Page Numbers (Bottom of Page)"/>
        <w:docPartUnique/>
      </w:docPartObj>
    </w:sdtPr>
    <w:sdtEndPr/>
    <w:sdtContent>
      <w:p w:rsidR="008B018E" w:rsidRDefault="00666F9B">
        <w:pPr>
          <w:pStyle w:val="Stopka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E32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8B018E" w:rsidRDefault="00D20298" w:rsidP="008B018E">
    <w:pPr>
      <w:pStyle w:val="Stopka1"/>
      <w:tabs>
        <w:tab w:val="clear" w:pos="4536"/>
        <w:tab w:val="clear" w:pos="9072"/>
        <w:tab w:val="left" w:pos="38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298" w:rsidRDefault="00D20298">
      <w:pPr>
        <w:spacing w:after="0" w:line="240" w:lineRule="auto"/>
      </w:pPr>
      <w:r>
        <w:separator/>
      </w:r>
    </w:p>
  </w:footnote>
  <w:footnote w:type="continuationSeparator" w:id="0">
    <w:p w:rsidR="00D20298" w:rsidRDefault="00D2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58" w:rsidRDefault="00C530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58" w:rsidRDefault="00C530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E" w:rsidRDefault="00D20298">
    <w:pPr>
      <w:pStyle w:val="Nagwek1"/>
    </w:pPr>
  </w:p>
  <w:p w:rsidR="00C53058" w:rsidRDefault="00C53058" w:rsidP="00C53058">
    <w:pPr>
      <w:pStyle w:val="Nagwek"/>
    </w:pPr>
  </w:p>
  <w:p w:rsidR="00C53058" w:rsidRDefault="00C53058" w:rsidP="00C53058">
    <w:pPr>
      <w:pStyle w:val="Nagwek"/>
    </w:pPr>
  </w:p>
  <w:p w:rsidR="00C53058" w:rsidRDefault="00C53058" w:rsidP="00C53058">
    <w:pPr>
      <w:pStyle w:val="Nagwek"/>
    </w:pPr>
  </w:p>
  <w:p w:rsidR="00C53058" w:rsidRDefault="00C53058" w:rsidP="00C53058">
    <w:pPr>
      <w:pStyle w:val="Nagwek"/>
    </w:pPr>
  </w:p>
  <w:p w:rsidR="00C53058" w:rsidRDefault="00C53058" w:rsidP="00C53058">
    <w:pPr>
      <w:pStyle w:val="Nagwek"/>
    </w:pPr>
  </w:p>
  <w:p w:rsidR="00C53058" w:rsidRPr="00C53058" w:rsidRDefault="00C53058" w:rsidP="00C530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582"/>
    <w:multiLevelType w:val="hybridMultilevel"/>
    <w:tmpl w:val="9018960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B165D15"/>
    <w:multiLevelType w:val="hybridMultilevel"/>
    <w:tmpl w:val="43DEEB2C"/>
    <w:lvl w:ilvl="0" w:tplc="B3CC3DF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B1"/>
    <w:rsid w:val="000A5BF9"/>
    <w:rsid w:val="00191B30"/>
    <w:rsid w:val="001D305B"/>
    <w:rsid w:val="003561B1"/>
    <w:rsid w:val="005E05DB"/>
    <w:rsid w:val="00626F68"/>
    <w:rsid w:val="00666F9B"/>
    <w:rsid w:val="006C046B"/>
    <w:rsid w:val="00706A79"/>
    <w:rsid w:val="00926039"/>
    <w:rsid w:val="00955E32"/>
    <w:rsid w:val="00970A95"/>
    <w:rsid w:val="00C53058"/>
    <w:rsid w:val="00CA5192"/>
    <w:rsid w:val="00D20298"/>
    <w:rsid w:val="00D43657"/>
    <w:rsid w:val="00E03D5B"/>
    <w:rsid w:val="00E64E83"/>
    <w:rsid w:val="00E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11">
    <w:name w:val="Zwykła tabela 11"/>
    <w:basedOn w:val="Standardowy"/>
    <w:next w:val="PlainTable1"/>
    <w:uiPriority w:val="41"/>
    <w:rsid w:val="003561B1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35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3561B1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5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561B1"/>
  </w:style>
  <w:style w:type="table" w:customStyle="1" w:styleId="PlainTable1">
    <w:name w:val="Plain Table 1"/>
    <w:basedOn w:val="Standardowy"/>
    <w:uiPriority w:val="41"/>
    <w:rsid w:val="003561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1"/>
    <w:uiPriority w:val="99"/>
    <w:unhideWhenUsed/>
    <w:rsid w:val="0035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3561B1"/>
  </w:style>
  <w:style w:type="paragraph" w:styleId="Stopka">
    <w:name w:val="footer"/>
    <w:basedOn w:val="Normalny"/>
    <w:link w:val="StopkaZnak1"/>
    <w:uiPriority w:val="99"/>
    <w:unhideWhenUsed/>
    <w:rsid w:val="0035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561B1"/>
  </w:style>
  <w:style w:type="table" w:styleId="Tabela-Siatka">
    <w:name w:val="Table Grid"/>
    <w:basedOn w:val="Standardowy"/>
    <w:uiPriority w:val="39"/>
    <w:rsid w:val="005E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11">
    <w:name w:val="Zwykła tabela 11"/>
    <w:basedOn w:val="Standardowy"/>
    <w:next w:val="PlainTable1"/>
    <w:uiPriority w:val="41"/>
    <w:rsid w:val="003561B1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35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3561B1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5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561B1"/>
  </w:style>
  <w:style w:type="table" w:customStyle="1" w:styleId="PlainTable1">
    <w:name w:val="Plain Table 1"/>
    <w:basedOn w:val="Standardowy"/>
    <w:uiPriority w:val="41"/>
    <w:rsid w:val="003561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1"/>
    <w:uiPriority w:val="99"/>
    <w:unhideWhenUsed/>
    <w:rsid w:val="0035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3561B1"/>
  </w:style>
  <w:style w:type="paragraph" w:styleId="Stopka">
    <w:name w:val="footer"/>
    <w:basedOn w:val="Normalny"/>
    <w:link w:val="StopkaZnak1"/>
    <w:uiPriority w:val="99"/>
    <w:unhideWhenUsed/>
    <w:rsid w:val="0035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561B1"/>
  </w:style>
  <w:style w:type="table" w:styleId="Tabela-Siatka">
    <w:name w:val="Table Grid"/>
    <w:basedOn w:val="Standardowy"/>
    <w:uiPriority w:val="39"/>
    <w:rsid w:val="005E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Skawarek</dc:creator>
  <cp:lastModifiedBy>Patrycja Harasimowicz</cp:lastModifiedBy>
  <cp:revision>5</cp:revision>
  <cp:lastPrinted>2023-05-23T06:31:00Z</cp:lastPrinted>
  <dcterms:created xsi:type="dcterms:W3CDTF">2024-07-18T07:51:00Z</dcterms:created>
  <dcterms:modified xsi:type="dcterms:W3CDTF">2024-07-26T09:40:00Z</dcterms:modified>
</cp:coreProperties>
</file>